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202</w:t>
      </w:r>
      <w:r>
        <w:rPr>
          <w:rFonts w:ascii="方正小标宋简体" w:eastAsia="方正小标宋简体"/>
          <w:sz w:val="36"/>
        </w:rPr>
        <w:t>2</w:t>
      </w:r>
      <w:r>
        <w:rPr>
          <w:rFonts w:hint="eastAsia" w:ascii="方正小标宋简体" w:eastAsia="方正小标宋简体"/>
          <w:sz w:val="36"/>
        </w:rPr>
        <w:t>年开展暑期社会实践新闻宣传</w:t>
      </w:r>
      <w:r>
        <w:rPr>
          <w:rFonts w:ascii="方正小标宋简体" w:eastAsia="方正小标宋简体"/>
          <w:sz w:val="36"/>
        </w:rPr>
        <w:t>指导</w:t>
      </w:r>
    </w:p>
    <w:p>
      <w:pPr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b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新闻</w:t>
      </w:r>
      <w:r>
        <w:rPr>
          <w:rFonts w:ascii="仿宋_GB2312" w:hAnsi="Times New Roman" w:eastAsia="仿宋_GB2312" w:cs="Times New Roman"/>
          <w:b/>
          <w:sz w:val="32"/>
          <w:szCs w:val="32"/>
        </w:rPr>
        <w:t>宣传：</w:t>
      </w:r>
      <w:r>
        <w:rPr>
          <w:rFonts w:ascii="仿宋_GB2312" w:hAnsi="Times New Roman" w:eastAsia="仿宋_GB2312" w:cs="Times New Roman"/>
          <w:sz w:val="32"/>
          <w:szCs w:val="32"/>
        </w:rPr>
        <w:t>结合往年经验，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宣传部</w:t>
      </w:r>
      <w:r>
        <w:rPr>
          <w:rFonts w:ascii="仿宋_GB2312" w:hAnsi="Times New Roman" w:eastAsia="仿宋_GB2312" w:cs="Times New Roman"/>
          <w:sz w:val="32"/>
          <w:szCs w:val="32"/>
        </w:rPr>
        <w:t>会设置</w:t>
      </w:r>
      <w:r>
        <w:rPr>
          <w:rFonts w:hint="eastAsia" w:ascii="仿宋_GB2312" w:hAnsi="Times New Roman" w:eastAsia="仿宋_GB2312" w:cs="Times New Roman"/>
          <w:sz w:val="32"/>
          <w:szCs w:val="32"/>
        </w:rPr>
        <w:t>社会实践</w:t>
      </w:r>
      <w:r>
        <w:rPr>
          <w:rFonts w:ascii="仿宋_GB2312" w:hAnsi="Times New Roman" w:eastAsia="仿宋_GB2312" w:cs="Times New Roman"/>
          <w:sz w:val="32"/>
          <w:szCs w:val="32"/>
        </w:rPr>
        <w:t>专题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新闻</w:t>
      </w:r>
      <w:r>
        <w:rPr>
          <w:rFonts w:ascii="仿宋_GB2312" w:hAnsi="Times New Roman" w:eastAsia="仿宋_GB2312" w:cs="Times New Roman"/>
          <w:sz w:val="32"/>
          <w:szCs w:val="32"/>
        </w:rPr>
        <w:t>网页，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重点团队撰写新闻稿，针对特色团队撰写新闻特写，可</w:t>
      </w:r>
      <w:r>
        <w:rPr>
          <w:rFonts w:ascii="仿宋_GB2312" w:hAnsi="Times New Roman" w:eastAsia="仿宋_GB2312" w:cs="Times New Roman"/>
          <w:sz w:val="32"/>
          <w:szCs w:val="32"/>
        </w:rPr>
        <w:t>结合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本单位</w:t>
      </w:r>
      <w:r>
        <w:rPr>
          <w:rFonts w:ascii="仿宋_GB2312" w:hAnsi="Times New Roman" w:eastAsia="仿宋_GB2312" w:cs="Times New Roman"/>
          <w:sz w:val="32"/>
          <w:szCs w:val="32"/>
        </w:rPr>
        <w:t>社会实践开展情况</w:t>
      </w:r>
      <w:r>
        <w:rPr>
          <w:rFonts w:hint="eastAsia" w:ascii="仿宋_GB2312" w:hAnsi="Times New Roman" w:eastAsia="仿宋_GB2312" w:cs="Times New Roman"/>
          <w:sz w:val="32"/>
          <w:szCs w:val="32"/>
        </w:rPr>
        <w:t>推</w:t>
      </w:r>
      <w:r>
        <w:rPr>
          <w:rFonts w:ascii="仿宋_GB2312" w:hAnsi="Times New Roman" w:eastAsia="仿宋_GB2312" w:cs="Times New Roman"/>
          <w:sz w:val="32"/>
          <w:szCs w:val="32"/>
        </w:rPr>
        <w:t>出一</w:t>
      </w:r>
      <w:r>
        <w:rPr>
          <w:rFonts w:hint="eastAsia" w:ascii="仿宋_GB2312" w:hAnsi="Times New Roman" w:eastAsia="仿宋_GB2312" w:cs="Times New Roman"/>
          <w:sz w:val="32"/>
          <w:szCs w:val="32"/>
        </w:rPr>
        <w:t>篇新闻；所有团队</w:t>
      </w:r>
      <w:r>
        <w:rPr>
          <w:rFonts w:ascii="仿宋_GB2312" w:hAnsi="Times New Roman" w:eastAsia="仿宋_GB2312" w:cs="Times New Roman"/>
          <w:sz w:val="32"/>
          <w:szCs w:val="32"/>
        </w:rPr>
        <w:t>新闻均可编辑推送发送至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秀米</w:t>
      </w:r>
      <w:r>
        <w:rPr>
          <w:rFonts w:ascii="仿宋_GB2312" w:hAnsi="Times New Roman" w:eastAsia="仿宋_GB2312" w:cs="Times New Roman"/>
          <w:sz w:val="32"/>
          <w:szCs w:val="32"/>
        </w:rPr>
        <w:t>邮箱</w:t>
      </w:r>
      <w:r>
        <w:rPr>
          <w:rFonts w:hint="eastAsia" w:ascii="仿宋_GB2312" w:hAnsi="Times New Roman" w:eastAsia="仿宋_GB2312" w:cs="Times New Roman"/>
          <w:sz w:val="32"/>
          <w:szCs w:val="32"/>
        </w:rPr>
        <w:t>418078590@qq.com，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学院</w:t>
      </w:r>
      <w:r>
        <w:rPr>
          <w:rFonts w:ascii="仿宋_GB2312" w:hAnsi="Times New Roman" w:eastAsia="仿宋_GB2312" w:cs="Times New Roman"/>
          <w:sz w:val="32"/>
          <w:szCs w:val="32"/>
        </w:rPr>
        <w:t>团委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将择优发布至学院微信公众号“北理工机电新青年”上，并推荐至学校团委公众号</w:t>
      </w:r>
      <w:r>
        <w:rPr>
          <w:rFonts w:hint="eastAsia" w:ascii="仿宋_GB2312" w:hAnsi="Times New Roman" w:eastAsia="仿宋_GB2312" w:cs="Times New Roman"/>
          <w:sz w:val="32"/>
          <w:szCs w:val="32"/>
        </w:rPr>
        <w:t>BITYOUTH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各社会媒体</w:t>
      </w:r>
      <w:r>
        <w:rPr>
          <w:rFonts w:ascii="仿宋_GB2312" w:hAnsi="Times New Roman" w:eastAsia="仿宋_GB2312" w:cs="Times New Roman"/>
          <w:sz w:val="32"/>
          <w:szCs w:val="32"/>
        </w:rPr>
        <w:t>报道请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及时联系学院团委负责老师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ind w:firstLine="800" w:firstLineChars="25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【新闻</w:t>
      </w:r>
      <w:r>
        <w:rPr>
          <w:rFonts w:ascii="仿宋_GB2312" w:hAnsi="Times New Roman" w:eastAsia="仿宋_GB2312" w:cs="Times New Roman"/>
          <w:sz w:val="32"/>
          <w:szCs w:val="32"/>
        </w:rPr>
        <w:t>特写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】</w:t>
      </w:r>
      <w:r>
        <w:rPr>
          <w:rFonts w:ascii="仿宋_GB2312" w:hAnsi="Times New Roman" w:eastAsia="仿宋_GB2312" w:cs="Times New Roman"/>
          <w:sz w:val="32"/>
          <w:szCs w:val="32"/>
        </w:rPr>
        <w:t>结构：</w:t>
      </w:r>
      <w:bookmarkStart w:id="0" w:name="_GoBack"/>
      <w:bookmarkEnd w:id="0"/>
    </w:p>
    <w:p>
      <w:pPr>
        <w:ind w:firstLine="800" w:firstLineChars="25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drawing>
          <wp:inline distT="0" distB="0" distL="0" distR="0">
            <wp:extent cx="1917700" cy="2694305"/>
            <wp:effectExtent l="0" t="0" r="6350" b="0"/>
            <wp:docPr id="1" name="图片 1" descr="C:\Users\user\Desktop\微信图片_20190628135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Desktop\微信图片_201906281352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6711" cy="27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00" w:firstLineChars="25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【新闻</w:t>
      </w:r>
      <w:r>
        <w:rPr>
          <w:rFonts w:ascii="仿宋_GB2312" w:hAnsi="Times New Roman" w:eastAsia="仿宋_GB2312" w:cs="Times New Roman"/>
          <w:sz w:val="32"/>
          <w:szCs w:val="32"/>
        </w:rPr>
        <w:t>特写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】图片要求</w:t>
      </w:r>
      <w:r>
        <w:rPr>
          <w:rFonts w:ascii="仿宋_GB2312" w:hAnsi="Times New Roman" w:eastAsia="仿宋_GB2312" w:cs="Times New Roman"/>
          <w:sz w:val="32"/>
          <w:szCs w:val="32"/>
        </w:rPr>
        <w:t>：</w:t>
      </w:r>
    </w:p>
    <w:p>
      <w:pPr>
        <w:ind w:firstLine="800" w:firstLineChars="25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（1）</w:t>
      </w:r>
      <w:r>
        <w:rPr>
          <w:rFonts w:ascii="仿宋_GB2312" w:hAnsi="Times New Roman" w:eastAsia="仿宋_GB2312" w:cs="Times New Roman"/>
          <w:sz w:val="32"/>
          <w:szCs w:val="32"/>
        </w:rPr>
        <w:t>全景一张——团队与环境</w:t>
      </w:r>
    </w:p>
    <w:p>
      <w:pPr>
        <w:ind w:firstLine="800" w:firstLineChars="25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（2）</w:t>
      </w:r>
      <w:r>
        <w:rPr>
          <w:rFonts w:ascii="仿宋_GB2312" w:hAnsi="Times New Roman" w:eastAsia="仿宋_GB2312" w:cs="Times New Roman"/>
          <w:sz w:val="32"/>
          <w:szCs w:val="32"/>
        </w:rPr>
        <w:t>具体环节——小景别与团队</w:t>
      </w:r>
    </w:p>
    <w:p>
      <w:pPr>
        <w:ind w:firstLine="800" w:firstLineChars="25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（3）</w:t>
      </w:r>
      <w:r>
        <w:rPr>
          <w:rFonts w:ascii="仿宋_GB2312" w:hAnsi="Times New Roman" w:eastAsia="仿宋_GB2312" w:cs="Times New Roman"/>
          <w:sz w:val="32"/>
          <w:szCs w:val="32"/>
        </w:rPr>
        <w:t>成员的调研、访问、采访、交流具体动作场景</w:t>
      </w:r>
    </w:p>
    <w:p>
      <w:pPr>
        <w:ind w:firstLine="800" w:firstLineChars="25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（4）</w:t>
      </w:r>
      <w:r>
        <w:rPr>
          <w:rFonts w:ascii="仿宋_GB2312" w:hAnsi="Times New Roman" w:eastAsia="仿宋_GB2312" w:cs="Times New Roman"/>
          <w:sz w:val="32"/>
          <w:szCs w:val="32"/>
        </w:rPr>
        <w:t>实践调研对象特写——景物、动植物、人物的特点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5A2D0A8-D6A7-46A0-9097-6B492FE5E52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4649C90-67DA-4CCB-AC42-DFBDC4DF1DA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3E0A379-BB5F-405A-991D-3A603BC41F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zZDA3NjQyNzlhZmIzMjEyNzA2MDUwYjJlOWFmOWQifQ=="/>
  </w:docVars>
  <w:rsids>
    <w:rsidRoot w:val="00C65B71"/>
    <w:rsid w:val="00106685"/>
    <w:rsid w:val="00165C45"/>
    <w:rsid w:val="00184BF3"/>
    <w:rsid w:val="001A6793"/>
    <w:rsid w:val="00386F6E"/>
    <w:rsid w:val="003A7F1B"/>
    <w:rsid w:val="00406DB0"/>
    <w:rsid w:val="00474E8F"/>
    <w:rsid w:val="004B7362"/>
    <w:rsid w:val="00532737"/>
    <w:rsid w:val="00565859"/>
    <w:rsid w:val="006F0EF5"/>
    <w:rsid w:val="007722D9"/>
    <w:rsid w:val="0084466D"/>
    <w:rsid w:val="00856F84"/>
    <w:rsid w:val="00886E7A"/>
    <w:rsid w:val="009A56DC"/>
    <w:rsid w:val="00A42FB9"/>
    <w:rsid w:val="00A82834"/>
    <w:rsid w:val="00C65B71"/>
    <w:rsid w:val="00E42FCF"/>
    <w:rsid w:val="00E51B11"/>
    <w:rsid w:val="00EB3CDA"/>
    <w:rsid w:val="00EB7EB9"/>
    <w:rsid w:val="00EF01D8"/>
    <w:rsid w:val="00EF2C02"/>
    <w:rsid w:val="11DB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306</Characters>
  <Lines>2</Lines>
  <Paragraphs>1</Paragraphs>
  <TotalTime>0</TotalTime>
  <ScaleCrop>false</ScaleCrop>
  <LinksUpToDate>false</LinksUpToDate>
  <CharactersWithSpaces>307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2021-05-27T11:40:00Z</dcterms:created>
  <dc:creator>user</dc:creator>
  <cp:lastModifiedBy>曹润刚</cp:lastModifiedBy>
  <dcterms:modified xsi:type="dcterms:W3CDTF">2022-06-14T04:02:29Z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B2BB8594B4CC430AA7504EB76CDED469</vt:lpwstr>
  </property>
</Properties>
</file>